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5A" w:rsidRPr="006A0B7A" w:rsidRDefault="003E165A" w:rsidP="00847855">
      <w:pPr>
        <w:pStyle w:val="a3"/>
        <w:spacing w:after="0"/>
        <w:jc w:val="center"/>
      </w:pPr>
      <w:r w:rsidRPr="00956545">
        <w:rPr>
          <w:b/>
          <w:bCs/>
        </w:rPr>
        <w:t xml:space="preserve">Публичная оферта </w:t>
      </w:r>
      <w:r w:rsidR="001F1361" w:rsidRPr="00956545">
        <w:rPr>
          <w:b/>
          <w:bCs/>
        </w:rPr>
        <w:t>акции</w:t>
      </w:r>
      <w:r w:rsidR="00A94D44">
        <w:rPr>
          <w:b/>
          <w:bCs/>
        </w:rPr>
        <w:t xml:space="preserve"> «Промо-код на -20%</w:t>
      </w:r>
      <w:r w:rsidR="00A94D44" w:rsidRPr="00A94D44">
        <w:rPr>
          <w:b/>
          <w:bCs/>
        </w:rPr>
        <w:t xml:space="preserve"> </w:t>
      </w:r>
      <w:r w:rsidR="00A94D44">
        <w:rPr>
          <w:b/>
          <w:bCs/>
        </w:rPr>
        <w:t>для владельцев карты Халва»</w:t>
      </w:r>
    </w:p>
    <w:p w:rsidR="003E165A" w:rsidRPr="00956545" w:rsidRDefault="003E165A" w:rsidP="00A94D44">
      <w:pPr>
        <w:pStyle w:val="a3"/>
        <w:spacing w:after="0"/>
        <w:ind w:firstLine="709"/>
      </w:pPr>
      <w:r w:rsidRPr="00956545">
        <w:t xml:space="preserve">В рамках проведения </w:t>
      </w:r>
      <w:r w:rsidR="001F1361" w:rsidRPr="00956545">
        <w:t>акции</w:t>
      </w:r>
      <w:r w:rsidR="00183C48">
        <w:t xml:space="preserve"> </w:t>
      </w:r>
      <w:r w:rsidR="00183C48" w:rsidRPr="00A94D44">
        <w:rPr>
          <w:bCs/>
        </w:rPr>
        <w:t>«Промо-код на -20%</w:t>
      </w:r>
      <w:r w:rsidR="00183C48">
        <w:rPr>
          <w:bCs/>
        </w:rPr>
        <w:t xml:space="preserve"> для владельцев карты Халва</w:t>
      </w:r>
      <w:r w:rsidR="00183C48" w:rsidRPr="00A94D44">
        <w:rPr>
          <w:bCs/>
        </w:rPr>
        <w:t>»</w:t>
      </w:r>
      <w:r w:rsidR="00183C48">
        <w:t>,</w:t>
      </w:r>
      <w:r w:rsidR="006C4CC2" w:rsidRPr="006C4CC2">
        <w:t xml:space="preserve"> </w:t>
      </w:r>
      <w:r w:rsidR="006C4CC2">
        <w:t xml:space="preserve">в </w:t>
      </w:r>
      <w:proofErr w:type="gramStart"/>
      <w:r w:rsidR="006C4CC2">
        <w:t xml:space="preserve">период </w:t>
      </w:r>
      <w:r w:rsidR="001F1361" w:rsidRPr="00956545">
        <w:t xml:space="preserve"> с</w:t>
      </w:r>
      <w:proofErr w:type="gramEnd"/>
      <w:r w:rsidR="001F1361" w:rsidRPr="00956545">
        <w:t xml:space="preserve"> </w:t>
      </w:r>
      <w:r w:rsidR="00956545">
        <w:t>0</w:t>
      </w:r>
      <w:r w:rsidR="00164DEA">
        <w:t>8</w:t>
      </w:r>
      <w:r w:rsidR="001F1361" w:rsidRPr="00956545">
        <w:t>.</w:t>
      </w:r>
      <w:r w:rsidR="00910E67">
        <w:t>0</w:t>
      </w:r>
      <w:r w:rsidR="00164DEA">
        <w:t>8</w:t>
      </w:r>
      <w:r w:rsidR="00910E67">
        <w:t>.2020</w:t>
      </w:r>
      <w:r w:rsidR="00A63521">
        <w:t>г.</w:t>
      </w:r>
      <w:r w:rsidR="00D04B21">
        <w:t xml:space="preserve"> по 31</w:t>
      </w:r>
      <w:r w:rsidR="001F1361" w:rsidRPr="00956545">
        <w:t>.</w:t>
      </w:r>
      <w:r w:rsidR="00D04B21">
        <w:t>0</w:t>
      </w:r>
      <w:r w:rsidR="00164DEA">
        <w:t>8</w:t>
      </w:r>
      <w:r w:rsidR="00910E67">
        <w:t>.2020</w:t>
      </w:r>
      <w:r w:rsidR="001F1361" w:rsidRPr="00956545">
        <w:t>г</w:t>
      </w:r>
      <w:r w:rsidR="001F1361" w:rsidRPr="006A0B7A">
        <w:t>.</w:t>
      </w:r>
      <w:r w:rsidR="00183C48">
        <w:t>,</w:t>
      </w:r>
      <w:r w:rsidR="001F1361" w:rsidRPr="006A0B7A">
        <w:t xml:space="preserve"> </w:t>
      </w:r>
      <w:r w:rsidR="00183C48">
        <w:t xml:space="preserve"> акция </w:t>
      </w:r>
      <w:r w:rsidR="00A94D44">
        <w:rPr>
          <w:bCs/>
        </w:rPr>
        <w:t xml:space="preserve">действует </w:t>
      </w:r>
      <w:r w:rsidR="005E32FE">
        <w:rPr>
          <w:bCs/>
        </w:rPr>
        <w:t xml:space="preserve"> в</w:t>
      </w:r>
      <w:r w:rsidR="001F1361" w:rsidRPr="00956545">
        <w:t>о все</w:t>
      </w:r>
      <w:r w:rsidR="00B24769">
        <w:t>х магазинах</w:t>
      </w:r>
      <w:r w:rsidR="001F1361" w:rsidRPr="00956545">
        <w:t xml:space="preserve"> </w:t>
      </w:r>
      <w:r w:rsidR="00B24769">
        <w:t xml:space="preserve"> </w:t>
      </w:r>
      <w:r w:rsidR="00C154A5">
        <w:t>«БЛОК</w:t>
      </w:r>
      <w:r w:rsidR="001F1361" w:rsidRPr="00956545">
        <w:t>ПОСТ».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Настоящее соглашение носит характер публичной оферты, является</w:t>
      </w:r>
      <w:r w:rsidR="005E32FE">
        <w:t xml:space="preserve"> </w:t>
      </w:r>
      <w:r w:rsidR="00183C48">
        <w:t>эквивалентом «</w:t>
      </w:r>
      <w:r w:rsidRPr="00956545">
        <w:t>устного соглашения</w:t>
      </w:r>
      <w:r w:rsidR="00183C48">
        <w:t>»</w:t>
      </w:r>
      <w:r w:rsidR="005E32FE">
        <w:t>,</w:t>
      </w:r>
      <w:r w:rsidRPr="00956545">
        <w:t xml:space="preserve"> в соответствии с действующим</w:t>
      </w:r>
      <w:r w:rsidR="005E32FE">
        <w:t xml:space="preserve"> </w:t>
      </w:r>
      <w:r w:rsidRPr="00956545">
        <w:t>законодательством РФ имеет надлежащую юридическую силу.</w:t>
      </w:r>
    </w:p>
    <w:p w:rsidR="002D4702" w:rsidRPr="0003067F" w:rsidRDefault="003E165A" w:rsidP="0003067F">
      <w:pPr>
        <w:pStyle w:val="a3"/>
        <w:spacing w:after="0"/>
        <w:jc w:val="center"/>
        <w:rPr>
          <w:b/>
          <w:bCs/>
        </w:rPr>
      </w:pPr>
      <w:r w:rsidRPr="00956545">
        <w:rPr>
          <w:b/>
          <w:bCs/>
        </w:rPr>
        <w:t>Преамбула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Приведенная ниже информация яв</w:t>
      </w:r>
      <w:r w:rsidR="002D4702">
        <w:t xml:space="preserve">ляется официальным предложением </w:t>
      </w:r>
      <w:r w:rsidRPr="00956545">
        <w:t xml:space="preserve">(публичной офертой) </w:t>
      </w:r>
      <w:r w:rsidR="005E32FE">
        <w:t>неопределенному круг</w:t>
      </w:r>
      <w:r w:rsidR="009313F7">
        <w:t>у</w:t>
      </w:r>
      <w:r w:rsidR="005E32FE">
        <w:t xml:space="preserve"> лиц</w:t>
      </w:r>
      <w:r w:rsidRPr="00956545">
        <w:t xml:space="preserve"> заключить договор на участие в</w:t>
      </w:r>
      <w:r w:rsidR="006A0B7A">
        <w:t xml:space="preserve"> акции </w:t>
      </w:r>
      <w:r w:rsidR="00A94D44" w:rsidRPr="00A94D44">
        <w:rPr>
          <w:bCs/>
        </w:rPr>
        <w:t>«Промо-код на -20%</w:t>
      </w:r>
      <w:r w:rsidR="00A94D44">
        <w:rPr>
          <w:bCs/>
        </w:rPr>
        <w:t xml:space="preserve"> для владельцев карты Халва»</w:t>
      </w:r>
      <w:r w:rsidR="00AF3C97" w:rsidRPr="00956545">
        <w:t xml:space="preserve"> во </w:t>
      </w:r>
      <w:r w:rsidR="002D4702" w:rsidRPr="00956545">
        <w:t>всей</w:t>
      </w:r>
      <w:r w:rsidR="00AF3C97" w:rsidRPr="00956545">
        <w:t xml:space="preserve"> розничной сети магазинов «Б</w:t>
      </w:r>
      <w:r w:rsidR="00164DEA">
        <w:t>ЛОК</w:t>
      </w:r>
      <w:r w:rsidR="00AF3C97" w:rsidRPr="00956545">
        <w:t>ПОСТ»</w:t>
      </w:r>
      <w:r w:rsidR="00A94D44">
        <w:t xml:space="preserve"> и интернет-магазина</w:t>
      </w:r>
      <w:r w:rsidR="004E0006">
        <w:t>.</w:t>
      </w:r>
    </w:p>
    <w:p w:rsidR="003E165A" w:rsidRPr="00956545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Указанный договор является публичным, т.е. согласно законодательству РФ его условия одинаковы для всех участников.</w:t>
      </w:r>
    </w:p>
    <w:p w:rsidR="002D4702" w:rsidRDefault="003E165A" w:rsidP="0003067F">
      <w:pPr>
        <w:pStyle w:val="a3"/>
        <w:spacing w:after="0" w:line="360" w:lineRule="auto"/>
        <w:ind w:firstLine="709"/>
        <w:jc w:val="both"/>
      </w:pPr>
      <w:r w:rsidRPr="00956545">
        <w:t>Полным и безоговорочным принятием условий публичного договора</w:t>
      </w:r>
      <w:r w:rsidR="005E32FE">
        <w:t xml:space="preserve"> </w:t>
      </w:r>
      <w:r w:rsidR="006A0B7A">
        <w:t>является факт</w:t>
      </w:r>
      <w:r w:rsidR="00077EF8">
        <w:t xml:space="preserve"> </w:t>
      </w:r>
      <w:r w:rsidR="00A63521">
        <w:t>участи</w:t>
      </w:r>
      <w:r w:rsidR="00183C48">
        <w:t>я</w:t>
      </w:r>
      <w:r w:rsidR="00077EF8">
        <w:t xml:space="preserve"> в акции </w:t>
      </w:r>
      <w:r w:rsidR="00A94D44" w:rsidRPr="00A94D44">
        <w:rPr>
          <w:bCs/>
        </w:rPr>
        <w:t>«Промо-код на -20%</w:t>
      </w:r>
      <w:r w:rsidR="00A94D44">
        <w:rPr>
          <w:bCs/>
        </w:rPr>
        <w:t xml:space="preserve"> для владельцев карты Халва</w:t>
      </w:r>
      <w:r w:rsidR="00A94D44" w:rsidRPr="00A94D44">
        <w:rPr>
          <w:bCs/>
        </w:rPr>
        <w:t>»</w:t>
      </w:r>
      <w:r w:rsidR="00A94D44">
        <w:rPr>
          <w:bCs/>
        </w:rPr>
        <w:t>.</w:t>
      </w:r>
    </w:p>
    <w:p w:rsidR="003E165A" w:rsidRPr="00956545" w:rsidRDefault="003E165A" w:rsidP="005E32FE">
      <w:pPr>
        <w:pStyle w:val="a3"/>
        <w:spacing w:before="0" w:beforeAutospacing="0" w:after="0" w:line="360" w:lineRule="auto"/>
        <w:ind w:firstLine="709"/>
        <w:jc w:val="center"/>
      </w:pPr>
      <w:r w:rsidRPr="00956545">
        <w:t xml:space="preserve">1. </w:t>
      </w:r>
      <w:r w:rsidRPr="00956545">
        <w:rPr>
          <w:b/>
          <w:bCs/>
        </w:rPr>
        <w:t>Общие Положения</w:t>
      </w:r>
    </w:p>
    <w:p w:rsidR="00226770" w:rsidRDefault="00B24769" w:rsidP="00847855">
      <w:pPr>
        <w:pStyle w:val="a3"/>
        <w:spacing w:after="0" w:line="360" w:lineRule="auto"/>
        <w:ind w:firstLine="709"/>
        <w:jc w:val="both"/>
        <w:rPr>
          <w:bCs/>
        </w:rPr>
      </w:pPr>
      <w:r>
        <w:t xml:space="preserve">1.1. </w:t>
      </w:r>
      <w:r w:rsidR="003E165A" w:rsidRPr="00956545">
        <w:t>Настоящ</w:t>
      </w:r>
      <w:r w:rsidR="005E32FE">
        <w:t>ая оферта</w:t>
      </w:r>
      <w:r w:rsidR="003E165A" w:rsidRPr="00956545">
        <w:t xml:space="preserve"> определяет условия и правила участия в </w:t>
      </w:r>
      <w:r w:rsidR="006A0B7A">
        <w:t xml:space="preserve">акции </w:t>
      </w:r>
      <w:r w:rsidR="00226770" w:rsidRPr="00A94D44">
        <w:rPr>
          <w:bCs/>
        </w:rPr>
        <w:t>«Промо-код на -20%</w:t>
      </w:r>
      <w:r w:rsidR="00226770">
        <w:rPr>
          <w:bCs/>
        </w:rPr>
        <w:t xml:space="preserve"> для владельцев карты Халва</w:t>
      </w:r>
      <w:r w:rsidR="00226770" w:rsidRPr="00A94D44">
        <w:rPr>
          <w:bCs/>
        </w:rPr>
        <w:t>»</w:t>
      </w:r>
      <w:r w:rsidR="00226770">
        <w:rPr>
          <w:bCs/>
        </w:rPr>
        <w:t>.</w:t>
      </w:r>
    </w:p>
    <w:p w:rsidR="003E165A" w:rsidRDefault="00B24769" w:rsidP="00847855">
      <w:pPr>
        <w:pStyle w:val="a3"/>
        <w:spacing w:after="0" w:line="360" w:lineRule="auto"/>
        <w:ind w:firstLine="709"/>
        <w:jc w:val="both"/>
      </w:pPr>
      <w:r>
        <w:t xml:space="preserve">1.2. </w:t>
      </w:r>
      <w:r w:rsidR="003E165A" w:rsidRPr="00956545">
        <w:t xml:space="preserve">Принимая участие в </w:t>
      </w:r>
      <w:r w:rsidR="002D4702">
        <w:t>данной акции</w:t>
      </w:r>
      <w:r w:rsidR="003E165A" w:rsidRPr="00956545">
        <w:t>, Покупатель заявляет,</w:t>
      </w:r>
      <w:r>
        <w:t xml:space="preserve"> </w:t>
      </w:r>
      <w:r w:rsidR="003E165A" w:rsidRPr="00956545">
        <w:t>что полностью и</w:t>
      </w:r>
      <w:r w:rsidR="002D4702">
        <w:t xml:space="preserve"> безоговорочно принимает </w:t>
      </w:r>
      <w:r w:rsidR="003E165A" w:rsidRPr="00956545">
        <w:t xml:space="preserve">условия </w:t>
      </w:r>
      <w:r w:rsidR="005E32FE">
        <w:t>настоящей оферты</w:t>
      </w:r>
      <w:r w:rsidR="003E165A" w:rsidRPr="00956545">
        <w:t>.</w:t>
      </w:r>
    </w:p>
    <w:p w:rsidR="00CB2287" w:rsidRPr="00183C48" w:rsidRDefault="00B24769" w:rsidP="004E0006">
      <w:pPr>
        <w:pStyle w:val="a3"/>
        <w:spacing w:after="0" w:line="360" w:lineRule="auto"/>
        <w:ind w:firstLine="709"/>
        <w:jc w:val="both"/>
      </w:pPr>
      <w:r>
        <w:t>1.3</w:t>
      </w:r>
      <w:r w:rsidR="00A63521">
        <w:t xml:space="preserve">. </w:t>
      </w:r>
      <w:r w:rsidR="00CB2287" w:rsidRPr="00183C48">
        <w:t xml:space="preserve">Участниками акции могут стать физические лица, достигшие 18 летнего возраста, являющиеся клиентами банка </w:t>
      </w:r>
      <w:r w:rsidR="00CB2287" w:rsidRPr="00183C48">
        <w:rPr>
          <w:shd w:val="clear" w:color="auto" w:fill="FFFFFF"/>
        </w:rPr>
        <w:t>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 xml:space="preserve">» и имеющие карту рассрочки «ХАЛВА», получившие </w:t>
      </w:r>
      <w:proofErr w:type="spellStart"/>
      <w:r w:rsidR="00CB2287" w:rsidRPr="00183C48">
        <w:rPr>
          <w:shd w:val="clear" w:color="auto" w:fill="FFFFFF"/>
        </w:rPr>
        <w:t>спецпредложение</w:t>
      </w:r>
      <w:proofErr w:type="spellEnd"/>
      <w:r w:rsidR="00CB2287" w:rsidRPr="00183C48">
        <w:rPr>
          <w:shd w:val="clear" w:color="auto" w:fill="FFFFFF"/>
        </w:rPr>
        <w:t xml:space="preserve"> от «БЛОКПОСТ» через рассылку, организованную 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>». Посредством рассы</w:t>
      </w:r>
      <w:bookmarkStart w:id="0" w:name="_GoBack"/>
      <w:bookmarkEnd w:id="0"/>
      <w:r w:rsidR="00CB2287" w:rsidRPr="00183C48">
        <w:rPr>
          <w:shd w:val="clear" w:color="auto" w:fill="FFFFFF"/>
        </w:rPr>
        <w:t>лки клиентам ПАО «</w:t>
      </w:r>
      <w:proofErr w:type="spellStart"/>
      <w:r w:rsidR="00CB2287" w:rsidRPr="00183C48">
        <w:rPr>
          <w:shd w:val="clear" w:color="auto" w:fill="FFFFFF"/>
        </w:rPr>
        <w:t>Совкомбанк</w:t>
      </w:r>
      <w:proofErr w:type="spellEnd"/>
      <w:r w:rsidR="00CB2287" w:rsidRPr="00183C48">
        <w:rPr>
          <w:shd w:val="clear" w:color="auto" w:fill="FFFFFF"/>
        </w:rPr>
        <w:t xml:space="preserve">» высылается </w:t>
      </w:r>
      <w:proofErr w:type="spellStart"/>
      <w:r w:rsidR="00CB2287" w:rsidRPr="00183C48">
        <w:rPr>
          <w:shd w:val="clear" w:color="auto" w:fill="FFFFFF"/>
        </w:rPr>
        <w:t>промокод</w:t>
      </w:r>
      <w:proofErr w:type="spellEnd"/>
      <w:r w:rsidR="00CB2287" w:rsidRPr="00183C48">
        <w:rPr>
          <w:shd w:val="clear" w:color="auto" w:fill="FFFFFF"/>
        </w:rPr>
        <w:t xml:space="preserve"> на скидку -20% в магазинах «БЛОКПОСТ»</w:t>
      </w:r>
      <w:r w:rsidR="00C154A5">
        <w:rPr>
          <w:shd w:val="clear" w:color="auto" w:fill="FFFFFF"/>
        </w:rPr>
        <w:t>.</w:t>
      </w:r>
    </w:p>
    <w:p w:rsidR="00226770" w:rsidRDefault="00CB2287" w:rsidP="004E0006">
      <w:pPr>
        <w:pStyle w:val="a3"/>
        <w:spacing w:after="0" w:line="360" w:lineRule="auto"/>
        <w:ind w:firstLine="709"/>
        <w:jc w:val="both"/>
      </w:pPr>
      <w:r>
        <w:t xml:space="preserve">1.4. </w:t>
      </w:r>
      <w:r w:rsidR="004E0006">
        <w:t>Для участия в акции, необходимо приобрести</w:t>
      </w:r>
      <w:r w:rsidR="00A63521">
        <w:t xml:space="preserve"> любой товар</w:t>
      </w:r>
      <w:r w:rsidR="004E0006">
        <w:t xml:space="preserve"> </w:t>
      </w:r>
      <w:r w:rsidR="00A63521">
        <w:t>в</w:t>
      </w:r>
      <w:r w:rsidR="004A2630">
        <w:t xml:space="preserve"> </w:t>
      </w:r>
      <w:r w:rsidR="00A63521">
        <w:t>«Б</w:t>
      </w:r>
      <w:r w:rsidR="00D036DA">
        <w:t>ЛОК</w:t>
      </w:r>
      <w:r w:rsidR="00A63521">
        <w:t>ПОСТ»</w:t>
      </w:r>
      <w:r w:rsidR="00B24769">
        <w:t xml:space="preserve"> </w:t>
      </w:r>
      <w:r w:rsidR="00183C48">
        <w:t xml:space="preserve">в период </w:t>
      </w:r>
      <w:r w:rsidR="00847855">
        <w:t>с</w:t>
      </w:r>
      <w:r w:rsidR="00A63521" w:rsidRPr="00956545">
        <w:t xml:space="preserve"> </w:t>
      </w:r>
      <w:r w:rsidR="00A63521">
        <w:t>0</w:t>
      </w:r>
      <w:r w:rsidR="00164DEA">
        <w:t>8</w:t>
      </w:r>
      <w:r w:rsidR="00A63521" w:rsidRPr="00956545">
        <w:t>.</w:t>
      </w:r>
      <w:r w:rsidR="00A63521">
        <w:t>0</w:t>
      </w:r>
      <w:r w:rsidR="00164DEA">
        <w:t>8</w:t>
      </w:r>
      <w:r w:rsidR="00A63521">
        <w:t>.2020г. по 31</w:t>
      </w:r>
      <w:r w:rsidR="00A63521" w:rsidRPr="00956545">
        <w:t>.</w:t>
      </w:r>
      <w:r w:rsidR="00A63521">
        <w:t>0</w:t>
      </w:r>
      <w:r w:rsidR="00164DEA">
        <w:t>8</w:t>
      </w:r>
      <w:r w:rsidR="00A63521">
        <w:t>.2020</w:t>
      </w:r>
      <w:r w:rsidR="00A63521" w:rsidRPr="00956545">
        <w:t>г</w:t>
      </w:r>
      <w:r w:rsidR="00A63521">
        <w:t xml:space="preserve">. </w:t>
      </w:r>
      <w:r w:rsidR="004E0006">
        <w:t>включительно и</w:t>
      </w:r>
      <w:r w:rsidR="00226770">
        <w:t>:</w:t>
      </w:r>
    </w:p>
    <w:p w:rsidR="00226770" w:rsidRDefault="00226770" w:rsidP="004E0006">
      <w:pPr>
        <w:pStyle w:val="a3"/>
        <w:spacing w:after="0" w:line="360" w:lineRule="auto"/>
        <w:ind w:firstLine="709"/>
        <w:jc w:val="both"/>
      </w:pPr>
      <w:r>
        <w:t xml:space="preserve">- для розничных </w:t>
      </w:r>
      <w:proofErr w:type="gramStart"/>
      <w:r>
        <w:t xml:space="preserve">магазинов: </w:t>
      </w:r>
      <w:r w:rsidR="004E0006">
        <w:t xml:space="preserve"> </w:t>
      </w:r>
      <w:r w:rsidR="00A94D44">
        <w:t>назвать</w:t>
      </w:r>
      <w:proofErr w:type="gramEnd"/>
      <w:r w:rsidR="00A94D44">
        <w:t xml:space="preserve"> или показать </w:t>
      </w:r>
      <w:r w:rsidR="004E0006">
        <w:t>кассиру</w:t>
      </w:r>
      <w:r w:rsidR="00A94D44">
        <w:t xml:space="preserve"> уникальный промо-код</w:t>
      </w:r>
      <w:r w:rsidR="004E0006">
        <w:t xml:space="preserve">. </w:t>
      </w:r>
    </w:p>
    <w:p w:rsidR="004E0006" w:rsidRDefault="00226770" w:rsidP="004E0006">
      <w:pPr>
        <w:pStyle w:val="a3"/>
        <w:spacing w:after="0" w:line="360" w:lineRule="auto"/>
        <w:ind w:firstLine="709"/>
        <w:jc w:val="both"/>
      </w:pPr>
      <w:r>
        <w:lastRenderedPageBreak/>
        <w:t xml:space="preserve">- для интернет-магазина: при оформлении онлайн-заказа </w:t>
      </w:r>
      <w:r w:rsidR="00A94D44">
        <w:t>ввести промо-код в специальное поле.</w:t>
      </w:r>
    </w:p>
    <w:p w:rsidR="004E0006" w:rsidRDefault="004E0006" w:rsidP="004E0006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5</w:t>
      </w:r>
      <w:r>
        <w:t xml:space="preserve">. </w:t>
      </w:r>
      <w:r w:rsidR="00A94D44">
        <w:t>В чеке может быть только о</w:t>
      </w:r>
      <w:r>
        <w:t>д</w:t>
      </w:r>
      <w:r w:rsidR="00A94D44">
        <w:t>ин</w:t>
      </w:r>
      <w:r>
        <w:t xml:space="preserve"> </w:t>
      </w:r>
      <w:r w:rsidR="00A94D44">
        <w:t>промо-код.</w:t>
      </w:r>
    </w:p>
    <w:p w:rsidR="00D066D6" w:rsidRDefault="00A94D44" w:rsidP="00A94D44">
      <w:pPr>
        <w:pStyle w:val="a3"/>
        <w:spacing w:after="0"/>
        <w:ind w:firstLine="709"/>
      </w:pPr>
      <w:r>
        <w:t>1.</w:t>
      </w:r>
      <w:r w:rsidR="00BE651F">
        <w:t>6</w:t>
      </w:r>
      <w:r w:rsidR="00D066D6">
        <w:t>.</w:t>
      </w:r>
      <w:r w:rsidR="00A63521" w:rsidRPr="00A63521">
        <w:t xml:space="preserve"> </w:t>
      </w:r>
      <w:r>
        <w:t xml:space="preserve">Промо-код по акции </w:t>
      </w:r>
      <w:r w:rsidRPr="00226770">
        <w:rPr>
          <w:bCs/>
        </w:rPr>
        <w:t>«Промо-код на -20% для владельцев карты Халва»</w:t>
      </w:r>
      <w:r w:rsidRPr="00226770">
        <w:t xml:space="preserve"> </w:t>
      </w:r>
      <w:r>
        <w:t xml:space="preserve">не суммируется с другими предложениями магазинов и не действует на </w:t>
      </w:r>
      <w:proofErr w:type="spellStart"/>
      <w:r w:rsidR="00183C48">
        <w:t>акционные</w:t>
      </w:r>
      <w:proofErr w:type="spellEnd"/>
      <w:r>
        <w:t xml:space="preserve"> товары и товары со скидкой</w:t>
      </w:r>
      <w:r w:rsidR="00A63521">
        <w:t xml:space="preserve">.  </w:t>
      </w:r>
    </w:p>
    <w:p w:rsidR="00BA0070" w:rsidRDefault="00B96B06" w:rsidP="0003067F">
      <w:pPr>
        <w:pStyle w:val="a3"/>
        <w:spacing w:after="0" w:line="360" w:lineRule="auto"/>
        <w:ind w:firstLine="709"/>
        <w:jc w:val="both"/>
      </w:pPr>
      <w:r>
        <w:t>1.</w:t>
      </w:r>
      <w:r w:rsidR="00BE651F">
        <w:t>7</w:t>
      </w:r>
      <w:r w:rsidR="00BA0070">
        <w:t xml:space="preserve">. Сроки действия акции могут быть </w:t>
      </w:r>
      <w:r w:rsidR="00B811E9">
        <w:t>пересмотрены</w:t>
      </w:r>
      <w:r w:rsidR="00BA0070">
        <w:t xml:space="preserve"> организатор</w:t>
      </w:r>
      <w:r w:rsidR="00183C48">
        <w:t>ами акции</w:t>
      </w:r>
      <w:r w:rsidR="00BA0070">
        <w:t xml:space="preserve"> в одностороннем порядке.</w:t>
      </w:r>
    </w:p>
    <w:p w:rsidR="003E165A" w:rsidRPr="00956545" w:rsidRDefault="003E165A" w:rsidP="005E32FE">
      <w:pPr>
        <w:pStyle w:val="a3"/>
        <w:spacing w:after="0"/>
        <w:jc w:val="center"/>
      </w:pPr>
      <w:r w:rsidRPr="00956545">
        <w:t xml:space="preserve">2. </w:t>
      </w:r>
      <w:r w:rsidRPr="00956545">
        <w:rPr>
          <w:b/>
          <w:bCs/>
        </w:rPr>
        <w:t>Организатор</w:t>
      </w:r>
      <w:r w:rsidR="005E32FE">
        <w:rPr>
          <w:b/>
          <w:bCs/>
        </w:rPr>
        <w:t>ы акции</w:t>
      </w:r>
    </w:p>
    <w:p w:rsidR="003E165A" w:rsidRPr="00956545" w:rsidRDefault="003E165A" w:rsidP="005E32FE">
      <w:pPr>
        <w:pStyle w:val="a3"/>
        <w:spacing w:after="0"/>
        <w:jc w:val="both"/>
      </w:pPr>
      <w:r w:rsidRPr="00956545">
        <w:t xml:space="preserve">2.1. </w:t>
      </w:r>
      <w:r w:rsidR="005E32FE">
        <w:t xml:space="preserve">Организаторы </w:t>
      </w:r>
      <w:proofErr w:type="gramStart"/>
      <w:r w:rsidR="005E32FE">
        <w:t>а</w:t>
      </w:r>
      <w:r w:rsidR="00AF3C97" w:rsidRPr="00956545">
        <w:t>кци</w:t>
      </w:r>
      <w:r w:rsidR="005E32FE">
        <w:t>и</w:t>
      </w:r>
      <w:r w:rsidR="00AF3C97" w:rsidRPr="00956545">
        <w:t xml:space="preserve"> </w:t>
      </w:r>
      <w:r w:rsidR="006A0B7A">
        <w:t xml:space="preserve"> </w:t>
      </w:r>
      <w:r w:rsidR="00A94D44" w:rsidRPr="00A94D44">
        <w:rPr>
          <w:bCs/>
        </w:rPr>
        <w:t>«</w:t>
      </w:r>
      <w:proofErr w:type="gramEnd"/>
      <w:r w:rsidR="00A94D44" w:rsidRPr="00A94D44">
        <w:rPr>
          <w:bCs/>
        </w:rPr>
        <w:t>Промо-код на -20% для владельцев карты Халва»: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Агеев Александр Владимирович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49625F">
        <w:rPr>
          <w:rFonts w:ascii="Times New Roman" w:hAnsi="Times New Roman" w:cs="Times New Roman"/>
          <w:bCs/>
          <w:iCs/>
          <w:sz w:val="24"/>
          <w:szCs w:val="24"/>
        </w:rPr>
        <w:t xml:space="preserve">2635151529908, </w:t>
      </w:r>
      <w:r w:rsidR="00C95728" w:rsidRPr="004962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317265100124150,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355040, г. Ставрополь, пр. Ворошилова, д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95728">
        <w:rPr>
          <w:b/>
          <w:bCs/>
          <w:i/>
          <w:iCs/>
          <w:sz w:val="28"/>
          <w:szCs w:val="28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неж, Ленинский проспект 143;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Маяковского 154 </w:t>
      </w:r>
      <w:proofErr w:type="gram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г.Камышин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Пролетарская 18А;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Мая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168;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ул. Дачная 2/1В;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г.Севастополь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Очаковцев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Тула, пр. Ленина, 52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Ставрополь, ул. Доваторцев 11А.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Гайдаш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Владимировна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263601728410</w:t>
      </w:r>
      <w:r w:rsidR="00C95728">
        <w:rPr>
          <w:rFonts w:ascii="Times New Roman" w:hAnsi="Times New Roman" w:cs="Times New Roman"/>
          <w:sz w:val="24"/>
          <w:szCs w:val="24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sz w:val="24"/>
          <w:szCs w:val="24"/>
        </w:rPr>
        <w:t>318265100148052</w:t>
      </w:r>
      <w:r w:rsidR="00DA3ACC">
        <w:rPr>
          <w:rFonts w:ascii="Times New Roman" w:hAnsi="Times New Roman" w:cs="Times New Roman"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355047, г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 Ставрополь, пер. Макарова,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 д.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12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A3ACC">
        <w:rPr>
          <w:b/>
          <w:bCs/>
          <w:i/>
          <w:iCs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г.Астрахань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ул.Савушкина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46, ул. 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ховского 27А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/Ноздрина №3 литер 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г.Волжский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Мира 47В,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г.Пенза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Луначарского 7Б;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Ульяновск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Станкостроителей 25/1, пр-т Ульяновский 6, ул. Минаева 36/1.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Сергей Викторович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 xml:space="preserve">263600443740,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</w:t>
      </w:r>
      <w:r w:rsidR="00183C4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hAnsi="Times New Roman" w:cs="Times New Roman"/>
          <w:bCs/>
          <w:iCs/>
          <w:sz w:val="24"/>
          <w:szCs w:val="24"/>
        </w:rPr>
        <w:t>308263515000015</w:t>
      </w:r>
      <w:r w:rsidR="00DA3AC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DA3ACC" w:rsidRPr="00DA3ACC">
        <w:rPr>
          <w:rFonts w:ascii="Times New Roman" w:hAnsi="Times New Roman" w:cs="Times New Roman"/>
          <w:bCs/>
          <w:iCs/>
          <w:sz w:val="24"/>
          <w:szCs w:val="24"/>
        </w:rPr>
        <w:t>355000, г. Ставрополь, ул. Дзержинского, д.158</w:t>
      </w:r>
      <w:r w:rsidR="00C95728" w:rsidRPr="00DA3ACC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Армавир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ул.Мира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г.Волгоград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Н.Отрады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г.Георгиевск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52, г. Невинномыс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21В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Ростов-на-Дону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Зорге 11</w:t>
      </w:r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183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Энтузиастов 44А.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ИП </w:t>
      </w:r>
      <w:proofErr w:type="spellStart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Галетова</w:t>
      </w:r>
      <w:proofErr w:type="spellEnd"/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Татьяна Борисовна</w:t>
      </w:r>
      <w:r w:rsidR="00183C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49625F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261700131847,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625F" w:rsidRPr="001938AE">
        <w:rPr>
          <w:rFonts w:ascii="Times New Roman" w:hAnsi="Times New Roman" w:cs="Times New Roman"/>
          <w:bCs/>
          <w:iCs/>
          <w:sz w:val="24"/>
          <w:szCs w:val="24"/>
        </w:rPr>
        <w:t>314265118400361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п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р.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Макарова, д.8</w:t>
      </w:r>
      <w:r w:rsidR="001938A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магазинов «БлокПОСТ»: г. Астрахань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Коховского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27А;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пр-т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Краснодар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Дзержинского 115/1;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Селезнева 60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г.Саратов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ул.Ленина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243,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г.Ставрополь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A744F5" w:rsidRPr="00D16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Промышленная 3А. </w:t>
      </w:r>
    </w:p>
    <w:p w:rsidR="00B257C6" w:rsidRPr="00B257C6" w:rsidRDefault="0092597E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Дубовая Анна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081600743402,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319265100058137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356243, Ставропольский край, </w:t>
      </w:r>
      <w:proofErr w:type="spellStart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Шпаковский</w:t>
      </w:r>
      <w:proofErr w:type="spellEnd"/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район, г. Михайловск, ул. Севастопольская,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17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.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Воронеж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Лизюкова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44Б, Ленинский пр-т 143, ул.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Кольцовская</w:t>
      </w:r>
      <w:proofErr w:type="spellEnd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Майкоп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Гоголя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Новороссийск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Видова</w:t>
      </w:r>
      <w:proofErr w:type="spellEnd"/>
      <w:r w:rsidR="00A74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98/1,</w:t>
      </w:r>
      <w:r w:rsidR="00A744F5" w:rsidRPr="00170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пр-т </w:t>
      </w:r>
      <w:proofErr w:type="spellStart"/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Революции 38/4;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Симферополь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257C6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Кавказская 16.</w:t>
      </w:r>
      <w:r w:rsidR="00A94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Дьякова Елена Анатольевна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263505057008,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317265100006477</w:t>
      </w:r>
      <w:r w:rsidR="00B77E75">
        <w:rPr>
          <w:rFonts w:ascii="Times New Roman" w:hAnsi="Times New Roman" w:cs="Times New Roman"/>
          <w:sz w:val="24"/>
          <w:szCs w:val="24"/>
        </w:rPr>
        <w:t xml:space="preserve">,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355047, г. Ставрополь, ул.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>Раздольная, д</w:t>
      </w:r>
      <w:r w:rsidR="00B77E75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B77E75" w:rsidRPr="00B77E75">
        <w:rPr>
          <w:rFonts w:ascii="Times New Roman" w:hAnsi="Times New Roman" w:cs="Times New Roman"/>
          <w:bCs/>
          <w:iCs/>
          <w:sz w:val="24"/>
          <w:szCs w:val="24"/>
        </w:rPr>
        <w:t xml:space="preserve">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Брянск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Ульянова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Волгодонск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Курчатова 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Новочеркасск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пр.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Баклановский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105Б;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Соколова 53/182.</w:t>
      </w:r>
      <w:r w:rsidR="0014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Интернет-магазин - </w:t>
      </w:r>
      <w:hyperlink r:id="rId6" w:history="1">
        <w:r w:rsidR="00145E7B">
          <w:rPr>
            <w:rStyle w:val="a4"/>
          </w:rPr>
          <w:t>blok-post.ru</w:t>
        </w:r>
      </w:hyperlink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Курилова Марина Михайловна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262309337350</w:t>
      </w:r>
      <w:r w:rsidR="00ED11E0">
        <w:rPr>
          <w:rFonts w:ascii="Times New Roman" w:hAnsi="Times New Roman" w:cs="Times New Roman"/>
          <w:sz w:val="24"/>
          <w:szCs w:val="24"/>
        </w:rPr>
        <w:t>,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318265100142688</w:t>
      </w:r>
      <w:r w:rsid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355037, г. Ставрополь, ул. Тельмана, д. 236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Буденновск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Чехова 183Д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Владикавказ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Джанаева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38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Таганрог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215/1;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Нальчик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Пушкина 101.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Овсянникова Софья Викторовна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="00C95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263516606274,</w:t>
      </w:r>
      <w:r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318265100093894</w:t>
      </w:r>
      <w:r w:rsidR="001A6717" w:rsidRPr="001A6717">
        <w:rPr>
          <w:rFonts w:ascii="Times New Roman" w:hAnsi="Times New Roman" w:cs="Times New Roman"/>
          <w:sz w:val="24"/>
          <w:szCs w:val="24"/>
        </w:rPr>
        <w:t xml:space="preserve">,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355011, г. Ставрополь, ул. 45</w:t>
      </w:r>
      <w:r w:rsidR="001A67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A6717" w:rsidRPr="001A6717">
        <w:rPr>
          <w:rFonts w:ascii="Times New Roman" w:hAnsi="Times New Roman" w:cs="Times New Roman"/>
          <w:bCs/>
          <w:iCs/>
          <w:sz w:val="24"/>
          <w:szCs w:val="24"/>
        </w:rPr>
        <w:t>Параллель, д. 38.</w:t>
      </w:r>
      <w:r w:rsidR="00C95728" w:rsidRPr="001A6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Череповецкая 124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Волгоград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пр-т </w:t>
      </w:r>
      <w:proofErr w:type="spellStart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М.Жукова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58/3;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г.Краснодар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Дзержинского 115/1, ул.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Селезнева 60, ул. Северная 446;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Доваторцев 11А, г. Шахты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Ленина 115;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Ермолова 30/3.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Степанко Игорь Александрович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3C1D4B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260506098996,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ОГРНИП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319265100171248</w:t>
      </w:r>
      <w:r w:rsidR="0083495A" w:rsidRPr="0083495A">
        <w:rPr>
          <w:rFonts w:ascii="Times New Roman" w:hAnsi="Times New Roman" w:cs="Times New Roman"/>
          <w:sz w:val="24"/>
          <w:szCs w:val="24"/>
        </w:rPr>
        <w:t xml:space="preserve">, </w:t>
      </w:r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355035, г. Ставрополь, </w:t>
      </w:r>
      <w:proofErr w:type="spellStart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>пр-кт</w:t>
      </w:r>
      <w:proofErr w:type="spellEnd"/>
      <w:r w:rsidR="0083495A" w:rsidRPr="0083495A">
        <w:rPr>
          <w:rFonts w:ascii="Times New Roman" w:hAnsi="Times New Roman" w:cs="Times New Roman"/>
          <w:bCs/>
          <w:iCs/>
          <w:sz w:val="24"/>
          <w:szCs w:val="24"/>
        </w:rPr>
        <w:t xml:space="preserve"> Кулакова, д. 71.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Сызрань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Урицкого 45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Энгельс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Ф. Энгельса 2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Балаково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Комарова 133А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Орел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Комсомольская 144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Тольятти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лет Октября 10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Тамбов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Октябрьская 16А, г. Черкесск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149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Липецк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Гагарина 10.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Сырых Евгений Викторович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 xml:space="preserve">263407036923, </w:t>
      </w:r>
      <w:r w:rsidR="00C95728" w:rsidRPr="001938A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ОГРНИП</w:t>
      </w:r>
      <w:r w:rsidR="00C95728" w:rsidRPr="0019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D4B" w:rsidRPr="001938AE">
        <w:rPr>
          <w:rFonts w:ascii="Times New Roman" w:hAnsi="Times New Roman" w:cs="Times New Roman"/>
          <w:sz w:val="24"/>
          <w:szCs w:val="24"/>
        </w:rPr>
        <w:t>318265100145612</w:t>
      </w:r>
      <w:r w:rsidR="0080612B">
        <w:rPr>
          <w:rFonts w:ascii="Times New Roman" w:hAnsi="Times New Roman" w:cs="Times New Roman"/>
          <w:sz w:val="24"/>
          <w:szCs w:val="24"/>
        </w:rPr>
        <w:t xml:space="preserve">, </w:t>
      </w:r>
      <w:r w:rsidR="0080612B" w:rsidRPr="0080612B">
        <w:rPr>
          <w:rFonts w:ascii="Times New Roman" w:hAnsi="Times New Roman" w:cs="Times New Roman"/>
          <w:bCs/>
          <w:iCs/>
          <w:sz w:val="24"/>
          <w:szCs w:val="24"/>
        </w:rPr>
        <w:t>355031, г. Ставрополь, пр. Луговой, д. 6</w:t>
      </w:r>
      <w:r w:rsidR="003C1D4B" w:rsidRPr="001938AE">
        <w:rPr>
          <w:rFonts w:ascii="Times New Roman" w:hAnsi="Times New Roman" w:cs="Times New Roman"/>
          <w:sz w:val="24"/>
          <w:szCs w:val="24"/>
        </w:rPr>
        <w:t>.</w:t>
      </w:r>
      <w:r w:rsidR="003C1D4B">
        <w:rPr>
          <w:b/>
          <w:i/>
          <w:sz w:val="32"/>
          <w:szCs w:val="32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«БлокПОСТ»: г. Белгород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Н.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Чумичева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64А, ул. Щорса 14А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Н.Луговая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 ул.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В.Луговая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Саратов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Астраханская 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г.Старый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Оскол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 Комсомольский 33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Тула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52. </w:t>
      </w:r>
    </w:p>
    <w:p w:rsidR="00B257C6" w:rsidRPr="00B257C6" w:rsidRDefault="00B257C6" w:rsidP="00183C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ИП Галанова Людмила Юрьевна</w:t>
      </w:r>
      <w:r w:rsidR="00ED1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C95728" w:rsidRPr="00C9572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ИНН</w:t>
      </w:r>
      <w:r w:rsid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263401889883,</w:t>
      </w:r>
      <w:r w:rsidR="00C95728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ОГР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 w:rsidR="00ED11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ИП</w:t>
      </w:r>
      <w:r w:rsidR="003C1D4B" w:rsidRPr="003C1D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1D4B" w:rsidRPr="003C1D4B">
        <w:rPr>
          <w:rFonts w:ascii="Times New Roman" w:hAnsi="Times New Roman" w:cs="Times New Roman"/>
          <w:sz w:val="24"/>
          <w:szCs w:val="24"/>
        </w:rPr>
        <w:t>316265100153462</w:t>
      </w:r>
      <w:r w:rsidR="0092597E">
        <w:rPr>
          <w:rFonts w:ascii="Times New Roman" w:hAnsi="Times New Roman" w:cs="Times New Roman"/>
          <w:sz w:val="24"/>
          <w:szCs w:val="24"/>
        </w:rPr>
        <w:t xml:space="preserve">, </w:t>
      </w:r>
      <w:r w:rsidR="0092597E" w:rsidRPr="0092597E">
        <w:rPr>
          <w:rFonts w:ascii="Times New Roman" w:hAnsi="Times New Roman" w:cs="Times New Roman"/>
          <w:bCs/>
          <w:iCs/>
          <w:sz w:val="24"/>
          <w:szCs w:val="24"/>
        </w:rPr>
        <w:t>г. Ставрополь, ул. Московская, д.70</w:t>
      </w:r>
      <w:r w:rsidR="003C1D4B" w:rsidRPr="003C1D4B">
        <w:rPr>
          <w:rFonts w:ascii="Times New Roman" w:hAnsi="Times New Roman" w:cs="Times New Roman"/>
          <w:sz w:val="24"/>
          <w:szCs w:val="24"/>
        </w:rPr>
        <w:t>.</w:t>
      </w:r>
      <w:r w:rsidR="00C95728"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магазинов «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БлокПОСТ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г.Грозный</w:t>
      </w:r>
      <w:proofErr w:type="spellEnd"/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Маяковского 154</w:t>
      </w:r>
      <w:proofErr w:type="gram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Пятигорск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Калинина 100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Ростов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Дачная 2/1В, г. Ставрополь</w:t>
      </w:r>
      <w:r w:rsidR="00ED1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Ленина 243, ул. Промышленная 3А, </w:t>
      </w:r>
      <w:proofErr w:type="spellStart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Старомарьевское</w:t>
      </w:r>
      <w:proofErr w:type="spellEnd"/>
      <w:r w:rsidRPr="00B25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шоссе 9Н.</w:t>
      </w:r>
    </w:p>
    <w:p w:rsidR="00D54699" w:rsidRDefault="003E165A" w:rsidP="00183C48">
      <w:pPr>
        <w:pStyle w:val="a3"/>
        <w:spacing w:after="0"/>
        <w:jc w:val="both"/>
      </w:pPr>
      <w:r w:rsidRPr="00956545">
        <w:t>2.2</w:t>
      </w:r>
      <w:r w:rsidR="006A0B7A">
        <w:t xml:space="preserve">. Акция </w:t>
      </w:r>
      <w:r w:rsidR="00A94D44" w:rsidRPr="00A94D44">
        <w:rPr>
          <w:bCs/>
        </w:rPr>
        <w:t>«Промо-код на -20% для владельцев карты Халва»</w:t>
      </w:r>
      <w:r w:rsidR="00A94D44">
        <w:rPr>
          <w:bCs/>
        </w:rPr>
        <w:t xml:space="preserve"> </w:t>
      </w:r>
      <w:r w:rsidR="00B24769">
        <w:t xml:space="preserve">проводится на </w:t>
      </w:r>
      <w:r w:rsidR="00862397">
        <w:t xml:space="preserve">всей </w:t>
      </w:r>
      <w:r w:rsidR="00B24769">
        <w:t>территории РФ, в выше указанных магазинах.</w:t>
      </w:r>
    </w:p>
    <w:p w:rsidR="000C7DEC" w:rsidRPr="00D161BB" w:rsidRDefault="005E32FE" w:rsidP="00183C48">
      <w:pPr>
        <w:pStyle w:val="a3"/>
        <w:spacing w:after="0" w:line="240" w:lineRule="auto"/>
        <w:jc w:val="both"/>
      </w:pPr>
      <w:r>
        <w:rPr>
          <w:color w:val="000000"/>
        </w:rPr>
        <w:t xml:space="preserve">ИП Дьякова Е.А. вправе размещать условия проведения акции на сайте </w:t>
      </w:r>
      <w:hyperlink r:id="rId7" w:history="1">
        <w:r>
          <w:rPr>
            <w:rStyle w:val="a4"/>
          </w:rPr>
          <w:t>www.blok-post.ru</w:t>
        </w:r>
      </w:hyperlink>
      <w:r w:rsidRPr="00110C48">
        <w:rPr>
          <w:color w:val="000000"/>
        </w:rPr>
        <w:t>.</w:t>
      </w:r>
      <w:r w:rsidR="00D161BB" w:rsidRPr="006A0B7A">
        <w:t xml:space="preserve"> </w:t>
      </w:r>
    </w:p>
    <w:sectPr w:rsidR="000C7DEC" w:rsidRPr="00D1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AA3"/>
    <w:multiLevelType w:val="hybridMultilevel"/>
    <w:tmpl w:val="D25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87023"/>
    <w:multiLevelType w:val="multilevel"/>
    <w:tmpl w:val="725CA7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45"/>
    <w:rsid w:val="00001BCC"/>
    <w:rsid w:val="0003067F"/>
    <w:rsid w:val="00077EF8"/>
    <w:rsid w:val="00090E57"/>
    <w:rsid w:val="0009448F"/>
    <w:rsid w:val="000C4445"/>
    <w:rsid w:val="000C7DEC"/>
    <w:rsid w:val="00103359"/>
    <w:rsid w:val="00110C48"/>
    <w:rsid w:val="00135FFD"/>
    <w:rsid w:val="00145E7B"/>
    <w:rsid w:val="00164DEA"/>
    <w:rsid w:val="00167CA0"/>
    <w:rsid w:val="00170D50"/>
    <w:rsid w:val="00183C48"/>
    <w:rsid w:val="001938AE"/>
    <w:rsid w:val="001A6717"/>
    <w:rsid w:val="001D3DBE"/>
    <w:rsid w:val="001F1361"/>
    <w:rsid w:val="0020344C"/>
    <w:rsid w:val="00226770"/>
    <w:rsid w:val="002731FE"/>
    <w:rsid w:val="002C3A8C"/>
    <w:rsid w:val="002D4702"/>
    <w:rsid w:val="00323CF0"/>
    <w:rsid w:val="0032508F"/>
    <w:rsid w:val="003734D4"/>
    <w:rsid w:val="00374DFF"/>
    <w:rsid w:val="003A76A6"/>
    <w:rsid w:val="003C1D4B"/>
    <w:rsid w:val="003E165A"/>
    <w:rsid w:val="0049625F"/>
    <w:rsid w:val="004A2630"/>
    <w:rsid w:val="004D1843"/>
    <w:rsid w:val="004E0006"/>
    <w:rsid w:val="00583C56"/>
    <w:rsid w:val="005D55E7"/>
    <w:rsid w:val="005E32FE"/>
    <w:rsid w:val="0066682E"/>
    <w:rsid w:val="006A0B7A"/>
    <w:rsid w:val="006C4CC2"/>
    <w:rsid w:val="007F24FA"/>
    <w:rsid w:val="0080612B"/>
    <w:rsid w:val="00810D7E"/>
    <w:rsid w:val="008301DC"/>
    <w:rsid w:val="0083495A"/>
    <w:rsid w:val="00847855"/>
    <w:rsid w:val="00862397"/>
    <w:rsid w:val="00880C72"/>
    <w:rsid w:val="00891A85"/>
    <w:rsid w:val="0089631F"/>
    <w:rsid w:val="008E23D4"/>
    <w:rsid w:val="008F17AD"/>
    <w:rsid w:val="008F6FE3"/>
    <w:rsid w:val="00910E67"/>
    <w:rsid w:val="0092597E"/>
    <w:rsid w:val="009313F7"/>
    <w:rsid w:val="00933F63"/>
    <w:rsid w:val="00956545"/>
    <w:rsid w:val="009A469A"/>
    <w:rsid w:val="009C2971"/>
    <w:rsid w:val="009C2C69"/>
    <w:rsid w:val="00A50F81"/>
    <w:rsid w:val="00A63521"/>
    <w:rsid w:val="00A64366"/>
    <w:rsid w:val="00A744F5"/>
    <w:rsid w:val="00A76669"/>
    <w:rsid w:val="00A94D44"/>
    <w:rsid w:val="00AA343C"/>
    <w:rsid w:val="00AF3C97"/>
    <w:rsid w:val="00B16754"/>
    <w:rsid w:val="00B24769"/>
    <w:rsid w:val="00B257C6"/>
    <w:rsid w:val="00B77E75"/>
    <w:rsid w:val="00B811E9"/>
    <w:rsid w:val="00B86964"/>
    <w:rsid w:val="00B96B06"/>
    <w:rsid w:val="00BA0070"/>
    <w:rsid w:val="00BB181E"/>
    <w:rsid w:val="00BE651F"/>
    <w:rsid w:val="00C154A5"/>
    <w:rsid w:val="00C211FB"/>
    <w:rsid w:val="00C913E7"/>
    <w:rsid w:val="00C95728"/>
    <w:rsid w:val="00CB1829"/>
    <w:rsid w:val="00CB2287"/>
    <w:rsid w:val="00CB4208"/>
    <w:rsid w:val="00CB5109"/>
    <w:rsid w:val="00CF3F6C"/>
    <w:rsid w:val="00D036DA"/>
    <w:rsid w:val="00D04B21"/>
    <w:rsid w:val="00D066D6"/>
    <w:rsid w:val="00D161BB"/>
    <w:rsid w:val="00D54699"/>
    <w:rsid w:val="00D9608C"/>
    <w:rsid w:val="00DA3ACC"/>
    <w:rsid w:val="00E368BF"/>
    <w:rsid w:val="00EC1799"/>
    <w:rsid w:val="00ED11E0"/>
    <w:rsid w:val="00FB69F1"/>
    <w:rsid w:val="00FD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C5A12-C510-4F12-B368-72ED174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65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lok-p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k-po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123A-345A-4A3E-BA81-BED8667E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Дорофеева Виктория Юрьевна</cp:lastModifiedBy>
  <cp:revision>7</cp:revision>
  <cp:lastPrinted>2020-02-03T07:31:00Z</cp:lastPrinted>
  <dcterms:created xsi:type="dcterms:W3CDTF">2020-05-07T06:01:00Z</dcterms:created>
  <dcterms:modified xsi:type="dcterms:W3CDTF">2020-08-05T09:10:00Z</dcterms:modified>
</cp:coreProperties>
</file>